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5FFAD" w14:textId="6B4122C8" w:rsidR="002A214B" w:rsidRDefault="00CA08B1" w:rsidP="00CA08B1">
      <w:pPr>
        <w:jc w:val="center"/>
        <w:rPr>
          <w:b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54E92">
        <w:rPr>
          <w:b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Positive Pay</w:t>
      </w:r>
      <w:r w:rsidR="00BB6D93">
        <w:rPr>
          <w:b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Process</w:t>
      </w:r>
    </w:p>
    <w:p w14:paraId="4ED8B914" w14:textId="77777777" w:rsidR="003D2A92" w:rsidRDefault="003D2A92" w:rsidP="00C03B7A">
      <w:pPr>
        <w:spacing w:after="0"/>
        <w:rPr>
          <w:b/>
          <w:sz w:val="28"/>
          <w:szCs w:val="28"/>
        </w:rPr>
      </w:pPr>
    </w:p>
    <w:p w14:paraId="26C8E782" w14:textId="388015B9" w:rsidR="00C03B7A" w:rsidRDefault="00C03B7A" w:rsidP="00C03B7A">
      <w:pPr>
        <w:spacing w:after="0"/>
        <w:rPr>
          <w:b/>
          <w:sz w:val="28"/>
          <w:szCs w:val="28"/>
        </w:rPr>
      </w:pPr>
      <w:r w:rsidRPr="00C03B7A">
        <w:rPr>
          <w:b/>
          <w:sz w:val="28"/>
          <w:szCs w:val="28"/>
        </w:rPr>
        <w:t>User Permission</w:t>
      </w:r>
    </w:p>
    <w:p w14:paraId="596B1F98" w14:textId="79FCEC49" w:rsidR="00C03B7A" w:rsidRDefault="00C03B7A" w:rsidP="00CD6F1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CD6F1A">
        <w:rPr>
          <w:sz w:val="24"/>
          <w:szCs w:val="24"/>
        </w:rPr>
        <w:t xml:space="preserve">Positive Pay setup must be completed in </w:t>
      </w:r>
      <w:proofErr w:type="spellStart"/>
      <w:r w:rsidRPr="00CD6F1A">
        <w:rPr>
          <w:sz w:val="24"/>
          <w:szCs w:val="24"/>
        </w:rPr>
        <w:t>NuPoint</w:t>
      </w:r>
      <w:proofErr w:type="spellEnd"/>
      <w:r w:rsidRPr="00CD6F1A">
        <w:rPr>
          <w:sz w:val="24"/>
          <w:szCs w:val="24"/>
        </w:rPr>
        <w:t xml:space="preserve"> prior to granting access in Digital Banking. </w:t>
      </w:r>
    </w:p>
    <w:p w14:paraId="53749DF4" w14:textId="77777777" w:rsidR="00CD6F1A" w:rsidRDefault="00CD6F1A" w:rsidP="00CD6F1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Access to Positive Pay is located on the Checking Account tab below ACH and Wire permissions. </w:t>
      </w:r>
    </w:p>
    <w:p w14:paraId="256FA358" w14:textId="16CEF51A" w:rsidR="00B46C4A" w:rsidRDefault="00B46C4A" w:rsidP="00CD6F1A">
      <w:pPr>
        <w:spacing w:after="0"/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DA35D" wp14:editId="201963C2">
                <wp:simplePos x="0" y="0"/>
                <wp:positionH relativeFrom="column">
                  <wp:posOffset>1516380</wp:posOffset>
                </wp:positionH>
                <wp:positionV relativeFrom="paragraph">
                  <wp:posOffset>101600</wp:posOffset>
                </wp:positionV>
                <wp:extent cx="624840" cy="381000"/>
                <wp:effectExtent l="0" t="0" r="2286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381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CA2415A" id="Oval 19" o:spid="_x0000_s1026" style="position:absolute;margin-left:119.4pt;margin-top:8pt;width:49.2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" filled="f" strokecolor="black [3213]" strokeweight="2pt"/>
            </w:pict>
          </mc:Fallback>
        </mc:AlternateContent>
      </w:r>
      <w:r w:rsidR="00CD6F1A" w:rsidRPr="00CD6F1A">
        <w:rPr>
          <w:sz w:val="24"/>
          <w:szCs w:val="24"/>
        </w:rPr>
        <w:t xml:space="preserve"> </w:t>
      </w:r>
    </w:p>
    <w:p w14:paraId="7701932B" w14:textId="5D1C6586" w:rsidR="00CD6F1A" w:rsidRPr="00CD6F1A" w:rsidRDefault="00CD6F1A" w:rsidP="00CD6F1A">
      <w:pPr>
        <w:spacing w:after="0"/>
        <w:ind w:left="360"/>
        <w:rPr>
          <w:sz w:val="24"/>
          <w:szCs w:val="24"/>
        </w:rPr>
      </w:pPr>
      <w:r w:rsidRPr="00CD6F1A">
        <w:rPr>
          <w:noProof/>
          <w:sz w:val="24"/>
          <w:szCs w:val="24"/>
        </w:rPr>
        <w:drawing>
          <wp:inline distT="0" distB="0" distL="0" distR="0" wp14:anchorId="512E424B" wp14:editId="207C56D8">
            <wp:extent cx="2781300" cy="304800"/>
            <wp:effectExtent l="0" t="0" r="0" b="0"/>
            <wp:docPr id="11" name="Picture 11" descr="C:\Users\kelly.meyer\Desktop\Positive Pay\Admin Permis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lly.meyer\Desktop\Positive Pay\Admin Permissio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43"/>
                    <a:stretch/>
                  </pic:blipFill>
                  <pic:spPr bwMode="auto">
                    <a:xfrm>
                      <a:off x="0" y="0"/>
                      <a:ext cx="2781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84C0F7" w14:textId="77777777" w:rsidR="00CD6F1A" w:rsidRPr="00CD6F1A" w:rsidRDefault="00CD6F1A" w:rsidP="00CD6F1A">
      <w:pPr>
        <w:pStyle w:val="ListParagraph"/>
        <w:spacing w:after="0"/>
        <w:rPr>
          <w:sz w:val="24"/>
          <w:szCs w:val="24"/>
        </w:rPr>
      </w:pPr>
    </w:p>
    <w:p w14:paraId="3404D1D5" w14:textId="77777777" w:rsidR="003D2A92" w:rsidRDefault="003D2A92" w:rsidP="00C03B7A">
      <w:pPr>
        <w:spacing w:after="0"/>
        <w:rPr>
          <w:b/>
          <w:sz w:val="28"/>
          <w:szCs w:val="28"/>
        </w:rPr>
      </w:pPr>
    </w:p>
    <w:p w14:paraId="61784090" w14:textId="0461B90D" w:rsidR="00C03B7A" w:rsidRDefault="00CD6F1A" w:rsidP="00C03B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Digital Banking User Process </w:t>
      </w:r>
    </w:p>
    <w:p w14:paraId="54152A4D" w14:textId="004A1DE3" w:rsidR="00B717DE" w:rsidRDefault="00B717DE" w:rsidP="00C03B7A">
      <w:pPr>
        <w:spacing w:after="0"/>
        <w:rPr>
          <w:b/>
          <w:sz w:val="28"/>
          <w:szCs w:val="28"/>
        </w:rPr>
      </w:pPr>
    </w:p>
    <w:p w14:paraId="0EC3F26F" w14:textId="0C336BFB" w:rsidR="00B717DE" w:rsidRDefault="00C36039" w:rsidP="00C03B7A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23129" wp14:editId="70FD6A96">
                <wp:simplePos x="0" y="0"/>
                <wp:positionH relativeFrom="column">
                  <wp:posOffset>-7620</wp:posOffset>
                </wp:positionH>
                <wp:positionV relativeFrom="paragraph">
                  <wp:posOffset>1152525</wp:posOffset>
                </wp:positionV>
                <wp:extent cx="784860" cy="274320"/>
                <wp:effectExtent l="0" t="0" r="15240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2743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0BCF303" id="Oval 2" o:spid="_x0000_s1026" style="position:absolute;margin-left:-.6pt;margin-top:90.75pt;width:61.8pt;height:2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" filled="f" strokecolor="#243f60 [1604]" strokeweight="2pt"/>
            </w:pict>
          </mc:Fallback>
        </mc:AlternateContent>
      </w:r>
      <w:r w:rsidR="00B717DE">
        <w:rPr>
          <w:b/>
          <w:noProof/>
          <w:sz w:val="28"/>
          <w:szCs w:val="28"/>
        </w:rPr>
        <w:drawing>
          <wp:inline distT="0" distB="0" distL="0" distR="0" wp14:anchorId="70EB3DD7" wp14:editId="3CF1C84F">
            <wp:extent cx="5943600" cy="305816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P1Cap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49806" w14:textId="77777777" w:rsidR="00CD6F1A" w:rsidRPr="00C03B7A" w:rsidRDefault="00CD6F1A" w:rsidP="00C03B7A">
      <w:pPr>
        <w:spacing w:after="0"/>
        <w:rPr>
          <w:b/>
          <w:sz w:val="28"/>
          <w:szCs w:val="28"/>
        </w:rPr>
      </w:pPr>
    </w:p>
    <w:p w14:paraId="75249A95" w14:textId="77777777" w:rsidR="003D2A92" w:rsidRDefault="003D2A92" w:rsidP="00CA08B1">
      <w:pPr>
        <w:rPr>
          <w:b/>
          <w:sz w:val="28"/>
          <w:szCs w:val="28"/>
        </w:rPr>
      </w:pPr>
    </w:p>
    <w:p w14:paraId="17D39F4A" w14:textId="512D867A" w:rsidR="003D2A92" w:rsidRDefault="003D2A92" w:rsidP="00CA08B1">
      <w:pPr>
        <w:rPr>
          <w:b/>
          <w:sz w:val="28"/>
          <w:szCs w:val="28"/>
        </w:rPr>
      </w:pPr>
    </w:p>
    <w:p w14:paraId="5A8CE3A4" w14:textId="77777777" w:rsidR="00667FB0" w:rsidRDefault="00667FB0" w:rsidP="00CA08B1">
      <w:pPr>
        <w:rPr>
          <w:b/>
          <w:sz w:val="28"/>
          <w:szCs w:val="28"/>
        </w:rPr>
      </w:pPr>
    </w:p>
    <w:p w14:paraId="0D0976D0" w14:textId="77777777" w:rsidR="003D2A92" w:rsidRDefault="003D2A92" w:rsidP="00CA08B1">
      <w:pPr>
        <w:rPr>
          <w:b/>
          <w:sz w:val="28"/>
          <w:szCs w:val="28"/>
        </w:rPr>
      </w:pPr>
    </w:p>
    <w:p w14:paraId="7FD2C55D" w14:textId="2C928BC9" w:rsidR="00CA08B1" w:rsidRPr="00CD6F1A" w:rsidRDefault="00CA08B1" w:rsidP="00CA08B1">
      <w:pPr>
        <w:rPr>
          <w:b/>
          <w:sz w:val="28"/>
          <w:szCs w:val="28"/>
        </w:rPr>
      </w:pPr>
      <w:r w:rsidRPr="00CD6F1A">
        <w:rPr>
          <w:b/>
          <w:sz w:val="28"/>
          <w:szCs w:val="28"/>
        </w:rPr>
        <w:lastRenderedPageBreak/>
        <w:t>Step 1:</w:t>
      </w:r>
      <w:r w:rsidR="00454E92" w:rsidRPr="00CD6F1A">
        <w:rPr>
          <w:b/>
          <w:sz w:val="28"/>
          <w:szCs w:val="28"/>
        </w:rPr>
        <w:t xml:space="preserve"> Customer may add Issued Checks or Import a file</w:t>
      </w:r>
    </w:p>
    <w:p w14:paraId="68BC008D" w14:textId="6885BC78" w:rsidR="00454E92" w:rsidRPr="00AC06EF" w:rsidRDefault="00C03B7A" w:rsidP="00CA08B1">
      <w:pPr>
        <w:rPr>
          <w:b/>
          <w:color w:val="548DD4" w:themeColor="text2" w:themeTint="99"/>
          <w:sz w:val="24"/>
          <w:u w:val="single"/>
        </w:rPr>
      </w:pPr>
      <w:bookmarkStart w:id="0" w:name="_GoBack"/>
      <w:bookmarkEnd w:id="0"/>
      <w:r>
        <w:rPr>
          <w:b/>
          <w:color w:val="548DD4" w:themeColor="text2" w:themeTint="99"/>
          <w:sz w:val="24"/>
          <w:u w:val="single"/>
        </w:rPr>
        <w:t>Manually a</w:t>
      </w:r>
      <w:r w:rsidR="00246AFC">
        <w:rPr>
          <w:b/>
          <w:color w:val="548DD4" w:themeColor="text2" w:themeTint="99"/>
          <w:sz w:val="24"/>
          <w:u w:val="single"/>
        </w:rPr>
        <w:t xml:space="preserve">dding a check: </w:t>
      </w:r>
    </w:p>
    <w:p w14:paraId="0F6E0FAC" w14:textId="3F17B448" w:rsidR="00234B93" w:rsidRPr="003D2A92" w:rsidRDefault="00040750" w:rsidP="003D2A92">
      <w:pPr>
        <w:pStyle w:val="ListParagraph"/>
        <w:numPr>
          <w:ilvl w:val="0"/>
          <w:numId w:val="5"/>
        </w:numPr>
        <w:rPr>
          <w:color w:val="548DD4" w:themeColor="text2" w:themeTint="99"/>
          <w:sz w:val="24"/>
          <w:u w:val="single"/>
        </w:rPr>
      </w:pPr>
      <w:r>
        <w:rPr>
          <w:noProof/>
          <w:color w:val="548DD4" w:themeColor="text2" w:themeTint="99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BF1AC" wp14:editId="2D86BDF6">
                <wp:simplePos x="0" y="0"/>
                <wp:positionH relativeFrom="column">
                  <wp:posOffset>4792980</wp:posOffset>
                </wp:positionH>
                <wp:positionV relativeFrom="paragraph">
                  <wp:posOffset>320675</wp:posOffset>
                </wp:positionV>
                <wp:extent cx="617220" cy="464820"/>
                <wp:effectExtent l="0" t="0" r="11430" b="114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4648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5180B3B" id="Oval 3" o:spid="_x0000_s1026" style="position:absolute;margin-left:377.4pt;margin-top:25.25pt;width:48.6pt;height:3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" filled="f" strokecolor="#243f60 [1604]" strokeweight="2pt"/>
            </w:pict>
          </mc:Fallback>
        </mc:AlternateContent>
      </w:r>
      <w:r w:rsidR="00B717DE" w:rsidRPr="003D2A92">
        <w:rPr>
          <w:color w:val="548DD4" w:themeColor="text2" w:themeTint="99"/>
          <w:sz w:val="24"/>
        </w:rPr>
        <w:t xml:space="preserve">Click “+” to manually add checks or import a file. </w:t>
      </w:r>
      <w:r w:rsidR="00B717DE">
        <w:rPr>
          <w:noProof/>
        </w:rPr>
        <w:drawing>
          <wp:inline distT="0" distB="0" distL="0" distR="0" wp14:anchorId="4708E696" wp14:editId="3B82E0E8">
            <wp:extent cx="5353050" cy="8858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7DE" w:rsidRPr="003D2A92">
        <w:rPr>
          <w:noProof/>
          <w:sz w:val="24"/>
        </w:rPr>
        <w:t xml:space="preserve"> </w:t>
      </w:r>
    </w:p>
    <w:p w14:paraId="66D87187" w14:textId="77777777" w:rsidR="003D2A92" w:rsidRPr="00AC06EF" w:rsidRDefault="003D2A92" w:rsidP="003D2A92">
      <w:pPr>
        <w:pStyle w:val="ListParagraph"/>
        <w:rPr>
          <w:color w:val="548DD4" w:themeColor="text2" w:themeTint="99"/>
          <w:sz w:val="24"/>
          <w:u w:val="single"/>
        </w:rPr>
      </w:pPr>
    </w:p>
    <w:p w14:paraId="0C5BE2EC" w14:textId="1D11D2D4" w:rsidR="00234B93" w:rsidRPr="00AC06EF" w:rsidRDefault="00234B93" w:rsidP="003D2A92">
      <w:pPr>
        <w:pStyle w:val="ListParagraph"/>
        <w:numPr>
          <w:ilvl w:val="0"/>
          <w:numId w:val="5"/>
        </w:numPr>
        <w:rPr>
          <w:color w:val="548DD4" w:themeColor="text2" w:themeTint="99"/>
          <w:sz w:val="24"/>
          <w:u w:val="single"/>
        </w:rPr>
      </w:pPr>
      <w:r w:rsidRPr="00AC06EF">
        <w:rPr>
          <w:color w:val="548DD4" w:themeColor="text2" w:themeTint="99"/>
          <w:sz w:val="24"/>
        </w:rPr>
        <w:t xml:space="preserve">Select </w:t>
      </w:r>
      <w:r w:rsidR="00B717DE">
        <w:rPr>
          <w:color w:val="548DD4" w:themeColor="text2" w:themeTint="99"/>
          <w:sz w:val="24"/>
        </w:rPr>
        <w:t xml:space="preserve">input method. The user has the </w:t>
      </w:r>
      <w:r w:rsidR="003D2A92">
        <w:rPr>
          <w:color w:val="548DD4" w:themeColor="text2" w:themeTint="99"/>
          <w:sz w:val="24"/>
        </w:rPr>
        <w:t>option</w:t>
      </w:r>
      <w:r w:rsidR="00B717DE">
        <w:rPr>
          <w:color w:val="548DD4" w:themeColor="text2" w:themeTint="99"/>
          <w:sz w:val="24"/>
        </w:rPr>
        <w:t xml:space="preserve"> to save import file formats as a template for future use. </w:t>
      </w:r>
    </w:p>
    <w:p w14:paraId="2CAFC989" w14:textId="77777777" w:rsidR="00B717DE" w:rsidRDefault="00B717DE" w:rsidP="00CA08B1">
      <w:pPr>
        <w:rPr>
          <w:noProof/>
        </w:rPr>
      </w:pPr>
    </w:p>
    <w:p w14:paraId="03701244" w14:textId="77777777" w:rsidR="003D2A92" w:rsidRDefault="00B717DE" w:rsidP="00CA08B1">
      <w:pPr>
        <w:rPr>
          <w:noProof/>
        </w:rPr>
      </w:pPr>
      <w:r w:rsidRPr="00B717DE">
        <w:rPr>
          <w:noProof/>
        </w:rPr>
        <w:drawing>
          <wp:inline distT="0" distB="0" distL="0" distR="0" wp14:anchorId="5DB19237" wp14:editId="15FE9E18">
            <wp:extent cx="4259580" cy="4328620"/>
            <wp:effectExtent l="0" t="0" r="7620" b="0"/>
            <wp:docPr id="14" name="Picture 14" descr="C:\Users\kelly.meyer\Desktop\Positive Pay\PP2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lly.meyer\Desktop\Positive Pay\PP2Captu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8" r="10507" b="18005"/>
                    <a:stretch/>
                  </pic:blipFill>
                  <pic:spPr bwMode="auto">
                    <a:xfrm>
                      <a:off x="0" y="0"/>
                      <a:ext cx="4260954" cy="433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17DE">
        <w:rPr>
          <w:noProof/>
        </w:rPr>
        <w:t xml:space="preserve"> </w:t>
      </w:r>
    </w:p>
    <w:p w14:paraId="48A1CAAC" w14:textId="7FC32789" w:rsidR="00371054" w:rsidRPr="003D2A92" w:rsidRDefault="00371054" w:rsidP="003D2A92">
      <w:pPr>
        <w:rPr>
          <w:color w:val="548DD4" w:themeColor="text2" w:themeTint="99"/>
          <w:sz w:val="24"/>
        </w:rPr>
      </w:pPr>
    </w:p>
    <w:p w14:paraId="6783AF46" w14:textId="77777777" w:rsidR="00371054" w:rsidRPr="00AC06EF" w:rsidRDefault="00371054" w:rsidP="00371054">
      <w:pPr>
        <w:rPr>
          <w:b/>
          <w:color w:val="548DD4" w:themeColor="text2" w:themeTint="99"/>
          <w:sz w:val="24"/>
          <w:szCs w:val="24"/>
          <w:u w:val="single"/>
        </w:rPr>
      </w:pPr>
      <w:r w:rsidRPr="00AC06EF">
        <w:rPr>
          <w:b/>
          <w:color w:val="548DD4" w:themeColor="text2" w:themeTint="99"/>
          <w:sz w:val="24"/>
          <w:szCs w:val="24"/>
          <w:u w:val="single"/>
        </w:rPr>
        <w:t>If Customer Imports File</w:t>
      </w:r>
      <w:r w:rsidR="00093B41" w:rsidRPr="00AC06EF">
        <w:rPr>
          <w:b/>
          <w:color w:val="548DD4" w:themeColor="text2" w:themeTint="99"/>
          <w:sz w:val="24"/>
          <w:szCs w:val="24"/>
          <w:u w:val="single"/>
        </w:rPr>
        <w:t xml:space="preserve"> </w:t>
      </w:r>
    </w:p>
    <w:p w14:paraId="41E810EF" w14:textId="77777777" w:rsidR="00BB6D93" w:rsidRPr="00AC06EF" w:rsidRDefault="00BB6D93" w:rsidP="00BB6D93">
      <w:pPr>
        <w:rPr>
          <w:color w:val="FF0000"/>
          <w:sz w:val="24"/>
          <w:szCs w:val="24"/>
        </w:rPr>
      </w:pPr>
      <w:r w:rsidRPr="00AC06EF">
        <w:rPr>
          <w:color w:val="FF0000"/>
          <w:sz w:val="24"/>
          <w:szCs w:val="24"/>
        </w:rPr>
        <w:lastRenderedPageBreak/>
        <w:t>**File can be Fixed L</w:t>
      </w:r>
      <w:r w:rsidR="00093B41" w:rsidRPr="00AC06EF">
        <w:rPr>
          <w:color w:val="FF0000"/>
          <w:sz w:val="24"/>
          <w:szCs w:val="24"/>
        </w:rPr>
        <w:t>ength or CSV (</w:t>
      </w:r>
      <w:r w:rsidR="00093B41" w:rsidRPr="00AC06EF"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>comma-separated values</w:t>
      </w:r>
      <w:r w:rsidR="00093B41" w:rsidRPr="00AC06EF">
        <w:rPr>
          <w:color w:val="FF0000"/>
          <w:sz w:val="24"/>
          <w:szCs w:val="24"/>
        </w:rPr>
        <w:t>) / Comma Delimited</w:t>
      </w:r>
    </w:p>
    <w:p w14:paraId="6378814B" w14:textId="77777777" w:rsidR="006F43F3" w:rsidRPr="00AC06EF" w:rsidRDefault="006F43F3" w:rsidP="006F43F3">
      <w:pPr>
        <w:rPr>
          <w:color w:val="548DD4" w:themeColor="text2" w:themeTint="99"/>
          <w:sz w:val="24"/>
        </w:rPr>
      </w:pPr>
      <w:r w:rsidRPr="00AC06EF">
        <w:rPr>
          <w:color w:val="548DD4" w:themeColor="text2" w:themeTint="99"/>
          <w:sz w:val="24"/>
        </w:rPr>
        <w:t>If Comma Delimited</w:t>
      </w:r>
    </w:p>
    <w:p w14:paraId="210505FF" w14:textId="52DBF934" w:rsidR="006F43F3" w:rsidRPr="006F43F3" w:rsidRDefault="006F43F3" w:rsidP="006F43F3">
      <w:pPr>
        <w:pStyle w:val="ListParagraph"/>
        <w:numPr>
          <w:ilvl w:val="0"/>
          <w:numId w:val="5"/>
        </w:numPr>
        <w:rPr>
          <w:color w:val="548DD4" w:themeColor="text2" w:themeTint="99"/>
          <w:sz w:val="24"/>
        </w:rPr>
      </w:pPr>
      <w:r w:rsidRPr="006F43F3">
        <w:rPr>
          <w:color w:val="548DD4" w:themeColor="text2" w:themeTint="99"/>
          <w:sz w:val="24"/>
        </w:rPr>
        <w:t xml:space="preserve">User will select the fields that are contained in the file. The fields </w:t>
      </w:r>
      <w:r>
        <w:rPr>
          <w:color w:val="548DD4" w:themeColor="text2" w:themeTint="99"/>
          <w:sz w:val="24"/>
        </w:rPr>
        <w:t xml:space="preserve">must </w:t>
      </w:r>
      <w:r w:rsidRPr="006F43F3">
        <w:rPr>
          <w:color w:val="548DD4" w:themeColor="text2" w:themeTint="99"/>
          <w:sz w:val="24"/>
        </w:rPr>
        <w:t xml:space="preserve">be in the order they </w:t>
      </w:r>
      <w:r>
        <w:rPr>
          <w:color w:val="548DD4" w:themeColor="text2" w:themeTint="99"/>
          <w:sz w:val="24"/>
        </w:rPr>
        <w:t>are saved</w:t>
      </w:r>
      <w:r w:rsidRPr="006F43F3">
        <w:rPr>
          <w:color w:val="548DD4" w:themeColor="text2" w:themeTint="99"/>
          <w:sz w:val="24"/>
        </w:rPr>
        <w:t xml:space="preserve"> in the CSV file.</w:t>
      </w:r>
    </w:p>
    <w:p w14:paraId="79CED24F" w14:textId="2532521F" w:rsidR="006F43F3" w:rsidRDefault="006F43F3" w:rsidP="006F43F3">
      <w:pPr>
        <w:pStyle w:val="ListParagraph"/>
        <w:numPr>
          <w:ilvl w:val="0"/>
          <w:numId w:val="5"/>
        </w:numPr>
        <w:rPr>
          <w:color w:val="548DD4" w:themeColor="text2" w:themeTint="99"/>
          <w:sz w:val="24"/>
        </w:rPr>
      </w:pPr>
      <w:r>
        <w:rPr>
          <w:color w:val="548DD4" w:themeColor="text2" w:themeTint="99"/>
          <w:sz w:val="24"/>
        </w:rPr>
        <w:t>Enter the number of line</w:t>
      </w:r>
      <w:r w:rsidR="00040750">
        <w:rPr>
          <w:color w:val="548DD4" w:themeColor="text2" w:themeTint="99"/>
          <w:sz w:val="24"/>
        </w:rPr>
        <w:t>s</w:t>
      </w:r>
      <w:r>
        <w:rPr>
          <w:color w:val="548DD4" w:themeColor="text2" w:themeTint="99"/>
          <w:sz w:val="24"/>
        </w:rPr>
        <w:t xml:space="preserve"> to skip if any header information is included in the file. </w:t>
      </w:r>
    </w:p>
    <w:p w14:paraId="397931BC" w14:textId="20EDA3DA" w:rsidR="006F43F3" w:rsidRPr="00064D70" w:rsidRDefault="006F43F3" w:rsidP="00064D70">
      <w:pPr>
        <w:pStyle w:val="ListParagraph"/>
        <w:numPr>
          <w:ilvl w:val="0"/>
          <w:numId w:val="5"/>
        </w:numPr>
        <w:rPr>
          <w:color w:val="548DD4" w:themeColor="text2" w:themeTint="99"/>
          <w:sz w:val="24"/>
        </w:rPr>
      </w:pPr>
      <w:r w:rsidRPr="00AC06EF">
        <w:rPr>
          <w:color w:val="548DD4" w:themeColor="text2" w:themeTint="99"/>
          <w:sz w:val="24"/>
        </w:rPr>
        <w:t xml:space="preserve">If amounts in file exclude decimals, </w:t>
      </w:r>
      <w:r w:rsidR="00040750">
        <w:rPr>
          <w:color w:val="548DD4" w:themeColor="text2" w:themeTint="99"/>
          <w:sz w:val="24"/>
        </w:rPr>
        <w:t xml:space="preserve">select that option at the end of the upload screen.  </w:t>
      </w:r>
    </w:p>
    <w:p w14:paraId="476B5FA6" w14:textId="4892017D" w:rsidR="00371054" w:rsidRPr="00371054" w:rsidRDefault="006F43F3" w:rsidP="00371054">
      <w:pPr>
        <w:rPr>
          <w:color w:val="548DD4" w:themeColor="text2" w:themeTint="99"/>
        </w:rPr>
      </w:pPr>
      <w:r w:rsidRPr="006F43F3">
        <w:rPr>
          <w:noProof/>
        </w:rPr>
        <w:drawing>
          <wp:inline distT="0" distB="0" distL="0" distR="0" wp14:anchorId="399FC629" wp14:editId="41EFDDE8">
            <wp:extent cx="4351020" cy="5364480"/>
            <wp:effectExtent l="0" t="0" r="0" b="7620"/>
            <wp:docPr id="15" name="Picture 15" descr="C:\Users\kelly.meyer\Desktop\Positive Pay\Uploa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lly.meyer\Desktop\Positive Pay\Upload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536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3F3">
        <w:rPr>
          <w:noProof/>
        </w:rPr>
        <w:t xml:space="preserve"> </w:t>
      </w:r>
    </w:p>
    <w:p w14:paraId="7694E609" w14:textId="5BF41023" w:rsidR="00093B41" w:rsidRDefault="00093B41" w:rsidP="00E639FE">
      <w:pPr>
        <w:rPr>
          <w:color w:val="548DD4" w:themeColor="text2" w:themeTint="99"/>
        </w:rPr>
      </w:pPr>
    </w:p>
    <w:p w14:paraId="4949CB99" w14:textId="5034B257" w:rsidR="00EB437D" w:rsidRDefault="006F43F3" w:rsidP="00E639FE">
      <w:pPr>
        <w:rPr>
          <w:color w:val="548DD4" w:themeColor="text2" w:themeTint="99"/>
        </w:rPr>
      </w:pPr>
      <w:r w:rsidRPr="006F43F3">
        <w:rPr>
          <w:noProof/>
          <w:color w:val="548DD4" w:themeColor="text2" w:themeTint="99"/>
        </w:rPr>
        <w:lastRenderedPageBreak/>
        <w:drawing>
          <wp:inline distT="0" distB="0" distL="0" distR="0" wp14:anchorId="535867BC" wp14:editId="1F064FEB">
            <wp:extent cx="4267200" cy="5600700"/>
            <wp:effectExtent l="0" t="0" r="0" b="0"/>
            <wp:docPr id="16" name="Picture 16" descr="C:\Users\kelly.meyer\Desktop\Positive Pay\Uploa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elly.meyer\Desktop\Positive Pay\Upload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BFA18" w14:textId="6ACFF413" w:rsidR="00EB437D" w:rsidRDefault="00EB437D" w:rsidP="00E639FE">
      <w:pPr>
        <w:rPr>
          <w:color w:val="548DD4" w:themeColor="text2" w:themeTint="99"/>
        </w:rPr>
      </w:pPr>
    </w:p>
    <w:p w14:paraId="64F62FBA" w14:textId="77777777" w:rsidR="00BB6D93" w:rsidRDefault="00BB6D93" w:rsidP="00E639FE">
      <w:pPr>
        <w:rPr>
          <w:color w:val="548DD4" w:themeColor="text2" w:themeTint="99"/>
        </w:rPr>
      </w:pPr>
    </w:p>
    <w:p w14:paraId="345D837D" w14:textId="77777777" w:rsidR="006F43F3" w:rsidRDefault="006F43F3" w:rsidP="00151011">
      <w:pPr>
        <w:rPr>
          <w:b/>
          <w:sz w:val="40"/>
        </w:rPr>
      </w:pPr>
    </w:p>
    <w:p w14:paraId="07A2BE04" w14:textId="77777777" w:rsidR="006F43F3" w:rsidRDefault="006F43F3" w:rsidP="00151011">
      <w:pPr>
        <w:rPr>
          <w:b/>
          <w:sz w:val="40"/>
        </w:rPr>
      </w:pPr>
    </w:p>
    <w:p w14:paraId="4E5D6882" w14:textId="77777777" w:rsidR="006F43F3" w:rsidRDefault="006F43F3" w:rsidP="00151011">
      <w:pPr>
        <w:rPr>
          <w:b/>
          <w:sz w:val="40"/>
        </w:rPr>
      </w:pPr>
    </w:p>
    <w:p w14:paraId="566F679C" w14:textId="77777777" w:rsidR="006F43F3" w:rsidRDefault="006F43F3" w:rsidP="00151011">
      <w:pPr>
        <w:rPr>
          <w:b/>
          <w:sz w:val="40"/>
        </w:rPr>
      </w:pPr>
    </w:p>
    <w:p w14:paraId="5391D793" w14:textId="707F15AC" w:rsidR="00151011" w:rsidRPr="00AC51F6" w:rsidRDefault="002F435C" w:rsidP="00AC51F6">
      <w:pPr>
        <w:spacing w:after="0"/>
        <w:rPr>
          <w:b/>
          <w:sz w:val="28"/>
          <w:szCs w:val="28"/>
        </w:rPr>
      </w:pPr>
      <w:r w:rsidRPr="00AC51F6">
        <w:rPr>
          <w:b/>
          <w:sz w:val="28"/>
          <w:szCs w:val="28"/>
        </w:rPr>
        <w:lastRenderedPageBreak/>
        <w:t>Step 2</w:t>
      </w:r>
      <w:r w:rsidR="00151011" w:rsidRPr="00AC51F6">
        <w:rPr>
          <w:b/>
          <w:sz w:val="28"/>
          <w:szCs w:val="28"/>
        </w:rPr>
        <w:t xml:space="preserve">: </w:t>
      </w:r>
      <w:r w:rsidRPr="00AC51F6">
        <w:rPr>
          <w:b/>
          <w:sz w:val="28"/>
          <w:szCs w:val="28"/>
        </w:rPr>
        <w:t>Exceptions</w:t>
      </w:r>
    </w:p>
    <w:p w14:paraId="1E7D1270" w14:textId="6752A049" w:rsidR="00AC51F6" w:rsidRDefault="00AC51F6" w:rsidP="00AC51F6">
      <w:pPr>
        <w:pStyle w:val="ListParagraph"/>
        <w:numPr>
          <w:ilvl w:val="0"/>
          <w:numId w:val="5"/>
        </w:numPr>
        <w:rPr>
          <w:color w:val="548DD4" w:themeColor="text2" w:themeTint="99"/>
          <w:sz w:val="24"/>
        </w:rPr>
      </w:pPr>
      <w:r>
        <w:rPr>
          <w:color w:val="548DD4" w:themeColor="text2" w:themeTint="99"/>
          <w:sz w:val="24"/>
        </w:rPr>
        <w:t xml:space="preserve">Any exceptions will be listed for the user to decision. </w:t>
      </w:r>
    </w:p>
    <w:p w14:paraId="67DBFAC4" w14:textId="5101F058" w:rsidR="00AC51F6" w:rsidRDefault="00AC51F6" w:rsidP="00AC51F6">
      <w:pPr>
        <w:rPr>
          <w:color w:val="548DD4" w:themeColor="text2" w:themeTint="99"/>
          <w:sz w:val="24"/>
        </w:rPr>
      </w:pPr>
      <w:r w:rsidRPr="00AC51F6">
        <w:rPr>
          <w:noProof/>
          <w:color w:val="548DD4" w:themeColor="text2" w:themeTint="99"/>
          <w:sz w:val="24"/>
        </w:rPr>
        <w:drawing>
          <wp:inline distT="0" distB="0" distL="0" distR="0" wp14:anchorId="19AF9771" wp14:editId="4DD69CE0">
            <wp:extent cx="5090160" cy="2202180"/>
            <wp:effectExtent l="0" t="0" r="0" b="7620"/>
            <wp:docPr id="17" name="Picture 17" descr="C:\Users\kelly.meyer\Desktop\Positive Pay\PP3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elly.meyer\Desktop\Positive Pay\PP3Captu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E2EDE" w14:textId="12EC985E" w:rsidR="00AC51F6" w:rsidRPr="00AC51F6" w:rsidRDefault="00AC51F6" w:rsidP="00AC51F6">
      <w:pPr>
        <w:pStyle w:val="ListParagraph"/>
        <w:numPr>
          <w:ilvl w:val="0"/>
          <w:numId w:val="5"/>
        </w:numPr>
        <w:rPr>
          <w:color w:val="548DD4" w:themeColor="text2" w:themeTint="99"/>
          <w:sz w:val="24"/>
        </w:rPr>
      </w:pPr>
      <w:r>
        <w:rPr>
          <w:color w:val="548DD4" w:themeColor="text2" w:themeTint="99"/>
          <w:sz w:val="24"/>
        </w:rPr>
        <w:t xml:space="preserve">Click on the item to select the appropriate decision. </w:t>
      </w:r>
    </w:p>
    <w:p w14:paraId="2F3B554D" w14:textId="747EBEEB" w:rsidR="00AC51F6" w:rsidRPr="00AC51F6" w:rsidRDefault="00040750" w:rsidP="00AC51F6">
      <w:pPr>
        <w:rPr>
          <w:color w:val="548DD4" w:themeColor="text2" w:themeTint="99"/>
          <w:sz w:val="24"/>
        </w:rPr>
      </w:pPr>
      <w:r>
        <w:rPr>
          <w:noProof/>
          <w:color w:val="548DD4" w:themeColor="text2" w:themeTint="99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F36E8" wp14:editId="59BB29F0">
                <wp:simplePos x="0" y="0"/>
                <wp:positionH relativeFrom="column">
                  <wp:posOffset>426720</wp:posOffset>
                </wp:positionH>
                <wp:positionV relativeFrom="paragraph">
                  <wp:posOffset>818515</wp:posOffset>
                </wp:positionV>
                <wp:extent cx="4465320" cy="342900"/>
                <wp:effectExtent l="0" t="0" r="1143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320" cy="3429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E00A64B" id="Oval 4" o:spid="_x0000_s1026" style="position:absolute;margin-left:33.6pt;margin-top:64.45pt;width:351.6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" filled="f" strokecolor="#243f60 [1604]" strokeweight="2pt"/>
            </w:pict>
          </mc:Fallback>
        </mc:AlternateContent>
      </w:r>
      <w:r w:rsidR="00AC51F6" w:rsidRPr="00AC51F6">
        <w:rPr>
          <w:noProof/>
          <w:color w:val="548DD4" w:themeColor="text2" w:themeTint="99"/>
          <w:sz w:val="24"/>
        </w:rPr>
        <w:drawing>
          <wp:inline distT="0" distB="0" distL="0" distR="0" wp14:anchorId="5B0DD957" wp14:editId="4B82AD93">
            <wp:extent cx="5341620" cy="3505200"/>
            <wp:effectExtent l="0" t="0" r="0" b="0"/>
            <wp:docPr id="18" name="Picture 18" descr="C:\Users\kelly.meyer\Desktop\Positive Pay\PP4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elly.meyer\Desktop\Positive Pay\PP4Captur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DEFDD" w14:textId="6B3A8030" w:rsidR="00151011" w:rsidRPr="00AC51F6" w:rsidRDefault="00151011" w:rsidP="00AC51F6">
      <w:pPr>
        <w:spacing w:after="0"/>
        <w:rPr>
          <w:b/>
          <w:sz w:val="28"/>
          <w:szCs w:val="28"/>
        </w:rPr>
      </w:pPr>
    </w:p>
    <w:p w14:paraId="650E143A" w14:textId="55B4E6E5" w:rsidR="00B1118F" w:rsidRDefault="00B1118F" w:rsidP="00E639FE">
      <w:pPr>
        <w:rPr>
          <w:color w:val="548DD4" w:themeColor="text2" w:themeTint="99"/>
        </w:rPr>
      </w:pPr>
    </w:p>
    <w:p w14:paraId="180ABDFA" w14:textId="6F26F10A" w:rsidR="00B4749C" w:rsidRDefault="00B4749C" w:rsidP="00E639FE">
      <w:pPr>
        <w:rPr>
          <w:color w:val="548DD4" w:themeColor="text2" w:themeTint="99"/>
        </w:rPr>
      </w:pPr>
    </w:p>
    <w:p w14:paraId="2C01FC74" w14:textId="7FED608B" w:rsidR="00B4749C" w:rsidRDefault="00B4749C" w:rsidP="00E639FE">
      <w:pPr>
        <w:rPr>
          <w:color w:val="548DD4" w:themeColor="text2" w:themeTint="99"/>
        </w:rPr>
      </w:pPr>
    </w:p>
    <w:p w14:paraId="509DA078" w14:textId="50AF819A" w:rsidR="00B4749C" w:rsidRDefault="00B4749C" w:rsidP="00E639FE">
      <w:pPr>
        <w:rPr>
          <w:color w:val="548DD4" w:themeColor="text2" w:themeTint="99"/>
        </w:rPr>
      </w:pPr>
      <w:r>
        <w:rPr>
          <w:color w:val="548DD4" w:themeColor="text2" w:themeTint="99"/>
        </w:rPr>
        <w:lastRenderedPageBreak/>
        <w:t>Any previous decision</w:t>
      </w:r>
      <w:r w:rsidR="00040750">
        <w:rPr>
          <w:color w:val="548DD4" w:themeColor="text2" w:themeTint="99"/>
        </w:rPr>
        <w:t>s</w:t>
      </w:r>
      <w:r>
        <w:rPr>
          <w:color w:val="548DD4" w:themeColor="text2" w:themeTint="99"/>
        </w:rPr>
        <w:t xml:space="preserve"> </w:t>
      </w:r>
      <w:r w:rsidR="00040750">
        <w:rPr>
          <w:color w:val="548DD4" w:themeColor="text2" w:themeTint="99"/>
        </w:rPr>
        <w:t>w</w:t>
      </w:r>
      <w:r>
        <w:rPr>
          <w:color w:val="548DD4" w:themeColor="text2" w:themeTint="99"/>
        </w:rPr>
        <w:t xml:space="preserve">ill be listed in on the main Positive Pay page and can be displayed by a date range. </w:t>
      </w:r>
    </w:p>
    <w:p w14:paraId="4FFED07C" w14:textId="4E1EC2CC" w:rsidR="00B4749C" w:rsidRDefault="00B039A2" w:rsidP="00E639FE">
      <w:pPr>
        <w:rPr>
          <w:color w:val="548DD4" w:themeColor="text2" w:themeTint="9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3FB15" wp14:editId="234BBE54">
                <wp:simplePos x="0" y="0"/>
                <wp:positionH relativeFrom="column">
                  <wp:posOffset>2110740</wp:posOffset>
                </wp:positionH>
                <wp:positionV relativeFrom="paragraph">
                  <wp:posOffset>593090</wp:posOffset>
                </wp:positionV>
                <wp:extent cx="1287780" cy="487680"/>
                <wp:effectExtent l="0" t="0" r="26670" b="2667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4876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9D63BA4" id="Oval 7" o:spid="_x0000_s1026" style="position:absolute;margin-left:166.2pt;margin-top:46.7pt;width:101.4pt;height:3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" filled="f" strokecolor="#243f60 [1604]" strokeweight="2pt"/>
            </w:pict>
          </mc:Fallback>
        </mc:AlternateContent>
      </w:r>
      <w:r w:rsidR="00B4749C">
        <w:rPr>
          <w:noProof/>
        </w:rPr>
        <w:drawing>
          <wp:inline distT="0" distB="0" distL="0" distR="0" wp14:anchorId="2A6E7918" wp14:editId="6B286455">
            <wp:extent cx="5438775" cy="1609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46023" w14:textId="57B397D8" w:rsidR="00040750" w:rsidRDefault="00040750" w:rsidP="00E639FE">
      <w:pPr>
        <w:rPr>
          <w:color w:val="548DD4" w:themeColor="text2" w:themeTint="99"/>
        </w:rPr>
      </w:pPr>
      <w:r>
        <w:rPr>
          <w:noProof/>
        </w:rPr>
        <w:drawing>
          <wp:inline distT="0" distB="0" distL="0" distR="0" wp14:anchorId="67F5A4C4" wp14:editId="55BECF37">
            <wp:extent cx="5848350" cy="42576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51568" w14:textId="4CA30BC0" w:rsidR="00064D70" w:rsidRDefault="00064D70" w:rsidP="00E639FE">
      <w:pPr>
        <w:rPr>
          <w:color w:val="548DD4" w:themeColor="text2" w:themeTint="99"/>
        </w:rPr>
      </w:pPr>
    </w:p>
    <w:p w14:paraId="26069DD7" w14:textId="3748B2B0" w:rsidR="00064D70" w:rsidRPr="00064D70" w:rsidRDefault="00064D70" w:rsidP="00E639FE">
      <w:pPr>
        <w:rPr>
          <w:color w:val="FF0000"/>
        </w:rPr>
      </w:pPr>
      <w:r>
        <w:rPr>
          <w:color w:val="FF0000"/>
        </w:rPr>
        <w:t>**CSI recommends Positive Pay customers set up the “Positive Pay Exception” alert. This will alert them anytime there is an exception that needs attention</w:t>
      </w:r>
      <w:proofErr w:type="gramStart"/>
      <w:r>
        <w:rPr>
          <w:color w:val="FF0000"/>
        </w:rPr>
        <w:t>.*</w:t>
      </w:r>
      <w:proofErr w:type="gramEnd"/>
      <w:r>
        <w:rPr>
          <w:color w:val="FF0000"/>
        </w:rPr>
        <w:t>*</w:t>
      </w:r>
    </w:p>
    <w:sectPr w:rsidR="00064D70" w:rsidRPr="00064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76E4"/>
    <w:multiLevelType w:val="hybridMultilevel"/>
    <w:tmpl w:val="3C7E0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55433"/>
    <w:multiLevelType w:val="hybridMultilevel"/>
    <w:tmpl w:val="651C3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430A4"/>
    <w:multiLevelType w:val="hybridMultilevel"/>
    <w:tmpl w:val="3C7E0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271EE"/>
    <w:multiLevelType w:val="hybridMultilevel"/>
    <w:tmpl w:val="B2F857D2"/>
    <w:lvl w:ilvl="0" w:tplc="2C0A0A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87353"/>
    <w:multiLevelType w:val="hybridMultilevel"/>
    <w:tmpl w:val="3B50F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B1"/>
    <w:rsid w:val="00040750"/>
    <w:rsid w:val="00064D70"/>
    <w:rsid w:val="000939DF"/>
    <w:rsid w:val="00093B41"/>
    <w:rsid w:val="00151011"/>
    <w:rsid w:val="0015290A"/>
    <w:rsid w:val="00193477"/>
    <w:rsid w:val="0020433A"/>
    <w:rsid w:val="00234B93"/>
    <w:rsid w:val="00246AFC"/>
    <w:rsid w:val="002F435C"/>
    <w:rsid w:val="00314279"/>
    <w:rsid w:val="00371054"/>
    <w:rsid w:val="003C19BE"/>
    <w:rsid w:val="003D2A92"/>
    <w:rsid w:val="003E2B74"/>
    <w:rsid w:val="00407903"/>
    <w:rsid w:val="00454E92"/>
    <w:rsid w:val="005F0568"/>
    <w:rsid w:val="00651884"/>
    <w:rsid w:val="00667FB0"/>
    <w:rsid w:val="006F43F3"/>
    <w:rsid w:val="007030B1"/>
    <w:rsid w:val="007B4FA8"/>
    <w:rsid w:val="009239A5"/>
    <w:rsid w:val="00A001A2"/>
    <w:rsid w:val="00A034D0"/>
    <w:rsid w:val="00A13822"/>
    <w:rsid w:val="00A236F4"/>
    <w:rsid w:val="00A90BB8"/>
    <w:rsid w:val="00AC06EF"/>
    <w:rsid w:val="00AC51F6"/>
    <w:rsid w:val="00B039A2"/>
    <w:rsid w:val="00B1118F"/>
    <w:rsid w:val="00B46C4A"/>
    <w:rsid w:val="00B4749C"/>
    <w:rsid w:val="00B47D63"/>
    <w:rsid w:val="00B717DE"/>
    <w:rsid w:val="00BB6D93"/>
    <w:rsid w:val="00C03B7A"/>
    <w:rsid w:val="00C36039"/>
    <w:rsid w:val="00CA08B1"/>
    <w:rsid w:val="00CD6F1A"/>
    <w:rsid w:val="00CD73BF"/>
    <w:rsid w:val="00DB6321"/>
    <w:rsid w:val="00E14126"/>
    <w:rsid w:val="00E639FE"/>
    <w:rsid w:val="00EB437D"/>
    <w:rsid w:val="00ED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74ACD"/>
  <w15:docId w15:val="{22BFA0D1-2F03-4274-8FE4-375AB755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E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B93"/>
    <w:pPr>
      <w:ind w:left="720"/>
      <w:contextualSpacing/>
    </w:pPr>
  </w:style>
  <w:style w:type="paragraph" w:styleId="NoSpacing">
    <w:name w:val="No Spacing"/>
    <w:uiPriority w:val="1"/>
    <w:qFormat/>
    <w:rsid w:val="00BB6D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 Olivas</dc:creator>
  <cp:lastModifiedBy>Renee Corwin</cp:lastModifiedBy>
  <cp:revision>9</cp:revision>
  <dcterms:created xsi:type="dcterms:W3CDTF">2019-02-07T21:16:00Z</dcterms:created>
  <dcterms:modified xsi:type="dcterms:W3CDTF">2021-04-07T16:52:00Z</dcterms:modified>
</cp:coreProperties>
</file>